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64" w:rsidRPr="00CA34BB" w:rsidRDefault="00A77364" w:rsidP="001B6D64">
      <w:pPr>
        <w:spacing w:before="240"/>
        <w:jc w:val="both"/>
        <w:rPr>
          <w:lang w:val="ru-RU"/>
        </w:rPr>
      </w:pPr>
      <w:r w:rsidRPr="006F60EE">
        <w:t xml:space="preserve">      </w:t>
      </w:r>
      <w:r w:rsidR="00023D53">
        <w:tab/>
      </w:r>
      <w:r w:rsidRPr="00CA34BB">
        <w:rPr>
          <w:lang w:val="ru-RU"/>
        </w:rPr>
        <w:t>На основу  члана  13. став 4 . Закона о подстицајима  у  пољопривреди  и руралном развоју  („Службени  гласник  Републике  Србије“  број 10/</w:t>
      </w:r>
      <w:r w:rsidR="00543D24" w:rsidRPr="00CA34BB">
        <w:rPr>
          <w:lang w:val="ru-RU"/>
        </w:rPr>
        <w:t>20</w:t>
      </w:r>
      <w:r w:rsidRPr="00CA34BB">
        <w:rPr>
          <w:lang w:val="ru-RU"/>
        </w:rPr>
        <w:t>13, 142/</w:t>
      </w:r>
      <w:r w:rsidR="00543D24" w:rsidRPr="00CA34BB">
        <w:rPr>
          <w:lang w:val="ru-RU"/>
        </w:rPr>
        <w:t>20</w:t>
      </w:r>
      <w:r w:rsidRPr="00CA34BB">
        <w:rPr>
          <w:lang w:val="ru-RU"/>
        </w:rPr>
        <w:t>14, 103/</w:t>
      </w:r>
      <w:r w:rsidR="00543D24" w:rsidRPr="00CA34BB">
        <w:rPr>
          <w:lang w:val="ru-RU"/>
        </w:rPr>
        <w:t>20</w:t>
      </w:r>
      <w:r w:rsidRPr="00CA34BB">
        <w:rPr>
          <w:lang w:val="ru-RU"/>
        </w:rPr>
        <w:t>15</w:t>
      </w:r>
      <w:r w:rsidR="00543D24" w:rsidRPr="00CA34BB">
        <w:rPr>
          <w:lang w:val="ru-RU"/>
        </w:rPr>
        <w:t xml:space="preserve">, </w:t>
      </w:r>
      <w:r w:rsidRPr="00CA34BB">
        <w:rPr>
          <w:lang w:val="ru-RU"/>
        </w:rPr>
        <w:t>101/16</w:t>
      </w:r>
      <w:r w:rsidR="00543D24" w:rsidRPr="00CA34BB">
        <w:rPr>
          <w:lang w:val="ru-RU"/>
        </w:rPr>
        <w:t>, 35/2020</w:t>
      </w:r>
      <w:r w:rsidR="0025790B" w:rsidRPr="0025790B">
        <w:rPr>
          <w:lang w:val="ru-RU"/>
        </w:rPr>
        <w:t>,</w:t>
      </w:r>
      <w:r w:rsidR="00543D24" w:rsidRPr="00CA34BB">
        <w:rPr>
          <w:lang w:val="ru-RU"/>
        </w:rPr>
        <w:t xml:space="preserve"> 92/2023</w:t>
      </w:r>
      <w:r w:rsidR="0025790B" w:rsidRPr="0025790B">
        <w:rPr>
          <w:lang w:val="ru-RU"/>
        </w:rPr>
        <w:t xml:space="preserve"> </w:t>
      </w:r>
      <w:r w:rsidR="0025790B">
        <w:t>и</w:t>
      </w:r>
      <w:r w:rsidR="0025790B" w:rsidRPr="0025790B">
        <w:rPr>
          <w:lang w:val="ru-RU"/>
        </w:rPr>
        <w:t xml:space="preserve"> 94/2024</w:t>
      </w:r>
      <w:r w:rsidRPr="00CA34BB">
        <w:rPr>
          <w:lang w:val="ru-RU"/>
        </w:rPr>
        <w:t xml:space="preserve">), члана  32. Закона  локалној самоуправи („Службени гласник Републике Србије“ број </w:t>
      </w:r>
      <w:r w:rsidR="001F6AD9" w:rsidRPr="00CA34BB">
        <w:rPr>
          <w:lang w:val="ru-RU"/>
        </w:rPr>
        <w:t>129/07, 83/14-др.закон, 101/16-др.закон, 47/18 и 111/21-др.закон</w:t>
      </w:r>
      <w:r w:rsidRPr="00CA34BB">
        <w:rPr>
          <w:lang w:val="ru-RU"/>
        </w:rPr>
        <w:t xml:space="preserve">) и члана 40. Статута Општине Владичи Хан  („Службени </w:t>
      </w:r>
      <w:r w:rsidR="00316D5D" w:rsidRPr="00CA34BB">
        <w:rPr>
          <w:lang w:val="ru-RU"/>
        </w:rPr>
        <w:t>г</w:t>
      </w:r>
      <w:r w:rsidRPr="00CA34BB">
        <w:rPr>
          <w:lang w:val="ru-RU"/>
        </w:rPr>
        <w:t xml:space="preserve">ласник  Града Врања“ број </w:t>
      </w:r>
      <w:r w:rsidR="00BE7727" w:rsidRPr="00CA34BB">
        <w:rPr>
          <w:lang w:val="ru-RU"/>
        </w:rPr>
        <w:t>7/2024 – пречишћен текст</w:t>
      </w:r>
      <w:r w:rsidRPr="00CA34BB">
        <w:rPr>
          <w:lang w:val="ru-RU"/>
        </w:rPr>
        <w:t>), а по прибављеном Решењу о давању претходне сагласности на Предлог Програм</w:t>
      </w:r>
      <w:r w:rsidR="001F6AD9" w:rsidRPr="00CA34BB">
        <w:rPr>
          <w:lang w:val="ru-RU"/>
        </w:rPr>
        <w:t>а</w:t>
      </w:r>
      <w:r w:rsidRPr="00CA34BB">
        <w:rPr>
          <w:lang w:val="ru-RU"/>
        </w:rPr>
        <w:t xml:space="preserve"> подршке за спровођење пољоп</w:t>
      </w:r>
      <w:r w:rsidR="000E73EF" w:rsidRPr="00CA34BB">
        <w:rPr>
          <w:lang w:val="ru-RU"/>
        </w:rPr>
        <w:t>ривредне политике и политике ру</w:t>
      </w:r>
      <w:r w:rsidRPr="00CA34BB">
        <w:rPr>
          <w:lang w:val="ru-RU"/>
        </w:rPr>
        <w:t>р</w:t>
      </w:r>
      <w:r w:rsidR="000E73EF" w:rsidRPr="00CA34BB">
        <w:rPr>
          <w:lang w:val="ru-RU"/>
        </w:rPr>
        <w:t>а</w:t>
      </w:r>
      <w:r w:rsidRPr="00CA34BB">
        <w:rPr>
          <w:lang w:val="ru-RU"/>
        </w:rPr>
        <w:t>лног развоја за Општину Владичин Хан за 202</w:t>
      </w:r>
      <w:r w:rsidR="0025790B">
        <w:rPr>
          <w:lang w:val="ru-RU"/>
        </w:rPr>
        <w:t>5</w:t>
      </w:r>
      <w:r w:rsidRPr="00CA34BB">
        <w:rPr>
          <w:lang w:val="ru-RU"/>
        </w:rPr>
        <w:t xml:space="preserve">. </w:t>
      </w:r>
      <w:r w:rsidR="001F6AD9" w:rsidRPr="00CA34BB">
        <w:rPr>
          <w:lang w:val="ru-RU"/>
        </w:rPr>
        <w:t>г</w:t>
      </w:r>
      <w:r w:rsidRPr="00CA34BB">
        <w:rPr>
          <w:lang w:val="ru-RU"/>
        </w:rPr>
        <w:t>одину Министарства по</w:t>
      </w:r>
      <w:r w:rsidR="001F6AD9" w:rsidRPr="00CA34BB">
        <w:rPr>
          <w:lang w:val="ru-RU"/>
        </w:rPr>
        <w:t>љ</w:t>
      </w:r>
      <w:r w:rsidRPr="00CA34BB">
        <w:rPr>
          <w:lang w:val="ru-RU"/>
        </w:rPr>
        <w:t>опривреде, шумарства и водопривреде</w:t>
      </w:r>
      <w:r w:rsidR="001F6AD9" w:rsidRPr="00CA34BB">
        <w:rPr>
          <w:lang w:val="ru-RU"/>
        </w:rPr>
        <w:t>,</w:t>
      </w:r>
      <w:r w:rsidRPr="00CA34BB">
        <w:rPr>
          <w:lang w:val="ru-RU"/>
        </w:rPr>
        <w:t xml:space="preserve"> број </w:t>
      </w:r>
      <w:r w:rsidR="0025790B">
        <w:rPr>
          <w:lang w:val="ru-RU"/>
        </w:rPr>
        <w:t xml:space="preserve">000575494 2025 14840007 000 000 001 </w:t>
      </w:r>
      <w:r w:rsidRPr="00CA34BB">
        <w:rPr>
          <w:lang w:val="ru-RU"/>
        </w:rPr>
        <w:t xml:space="preserve">од </w:t>
      </w:r>
      <w:r w:rsidR="0025790B">
        <w:rPr>
          <w:lang w:val="ru-RU"/>
        </w:rPr>
        <w:t>25.05.2025</w:t>
      </w:r>
      <w:r w:rsidRPr="00CA34BB">
        <w:rPr>
          <w:lang w:val="ru-RU"/>
        </w:rPr>
        <w:t xml:space="preserve">. године, </w:t>
      </w:r>
      <w:r w:rsidR="001F6AD9" w:rsidRPr="00CA34BB">
        <w:rPr>
          <w:lang w:val="ru-RU"/>
        </w:rPr>
        <w:t>Скупштина општине Владичин Хан</w:t>
      </w:r>
      <w:r w:rsidRPr="00CA34BB">
        <w:rPr>
          <w:lang w:val="ru-RU"/>
        </w:rPr>
        <w:t xml:space="preserve">, на седници одржаној  </w:t>
      </w:r>
      <w:r w:rsidR="00663C82">
        <w:rPr>
          <w:lang w:val="ru-RU"/>
        </w:rPr>
        <w:t>7. ма</w:t>
      </w:r>
      <w:r w:rsidR="001B6D64">
        <w:rPr>
          <w:lang w:val="ru-RU"/>
        </w:rPr>
        <w:t>рта 2025.</w:t>
      </w:r>
      <w:r w:rsidR="00316D5D" w:rsidRPr="00CA34BB">
        <w:rPr>
          <w:lang w:val="ru-RU"/>
        </w:rPr>
        <w:t xml:space="preserve"> </w:t>
      </w:r>
      <w:r w:rsidRPr="00CA34BB">
        <w:rPr>
          <w:lang w:val="ru-RU"/>
        </w:rPr>
        <w:t xml:space="preserve">године, донела је </w:t>
      </w:r>
    </w:p>
    <w:p w:rsidR="00A77364" w:rsidRPr="00CA34BB" w:rsidRDefault="00A77364" w:rsidP="00A77364">
      <w:pPr>
        <w:spacing w:before="240"/>
        <w:jc w:val="both"/>
        <w:rPr>
          <w:lang w:val="ru-RU"/>
        </w:rPr>
      </w:pPr>
    </w:p>
    <w:p w:rsidR="00A77364" w:rsidRPr="0025790B" w:rsidRDefault="00A77364" w:rsidP="00A77364">
      <w:pPr>
        <w:spacing w:before="240"/>
        <w:jc w:val="center"/>
        <w:rPr>
          <w:b/>
          <w:lang w:val="ru-RU"/>
        </w:rPr>
      </w:pPr>
      <w:r w:rsidRPr="0025790B">
        <w:rPr>
          <w:b/>
          <w:lang w:val="ru-RU"/>
        </w:rPr>
        <w:t>З А К Љ У Ч А К</w:t>
      </w:r>
    </w:p>
    <w:p w:rsidR="00A77364" w:rsidRPr="0025790B" w:rsidRDefault="00A77364" w:rsidP="00A77364">
      <w:pPr>
        <w:spacing w:before="240"/>
        <w:jc w:val="center"/>
        <w:rPr>
          <w:b/>
          <w:lang w:val="ru-RU"/>
        </w:rPr>
      </w:pPr>
      <w:r w:rsidRPr="006F60EE">
        <w:rPr>
          <w:b/>
        </w:rPr>
        <w:t>I</w:t>
      </w:r>
    </w:p>
    <w:p w:rsidR="00A77364" w:rsidRPr="00CA34BB" w:rsidRDefault="00A77364" w:rsidP="00023D53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90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34BB">
        <w:rPr>
          <w:rFonts w:ascii="Times New Roman" w:hAnsi="Times New Roman" w:cs="Times New Roman"/>
          <w:sz w:val="24"/>
          <w:szCs w:val="24"/>
          <w:lang w:val="ru-RU"/>
        </w:rPr>
        <w:t xml:space="preserve">Доноси се </w:t>
      </w:r>
      <w:r w:rsidR="00023D53" w:rsidRPr="00CA34B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A34BB">
        <w:rPr>
          <w:rFonts w:ascii="Times New Roman" w:hAnsi="Times New Roman" w:cs="Times New Roman"/>
          <w:sz w:val="24"/>
          <w:szCs w:val="24"/>
          <w:lang w:val="ru-RU"/>
        </w:rPr>
        <w:t>рограм подршке за спровођење  пољопривредне политике  и политике руралног развоја за  Општину Владичин  Хан  за 202</w:t>
      </w:r>
      <w:r w:rsidR="0025790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34BB">
        <w:rPr>
          <w:rFonts w:ascii="Times New Roman" w:hAnsi="Times New Roman" w:cs="Times New Roman"/>
          <w:sz w:val="24"/>
          <w:szCs w:val="24"/>
          <w:lang w:val="ru-RU"/>
        </w:rPr>
        <w:t>. годину.</w:t>
      </w:r>
    </w:p>
    <w:p w:rsidR="00A77364" w:rsidRPr="00CA34BB" w:rsidRDefault="00A77364" w:rsidP="00A77364">
      <w:pPr>
        <w:pStyle w:val="ListParagraph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 w:rsidRPr="00CA34B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</w:p>
    <w:p w:rsidR="00A77364" w:rsidRPr="006F60EE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>II</w:t>
      </w:r>
    </w:p>
    <w:p w:rsidR="00A77364" w:rsidRPr="0053107B" w:rsidRDefault="00A77364" w:rsidP="0053107B">
      <w:pPr>
        <w:spacing w:before="240"/>
      </w:pPr>
    </w:p>
    <w:p w:rsidR="00A77364" w:rsidRPr="00CA34BB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34BB">
        <w:rPr>
          <w:rFonts w:ascii="Times New Roman" w:hAnsi="Times New Roman" w:cs="Times New Roman"/>
          <w:sz w:val="24"/>
          <w:szCs w:val="24"/>
          <w:lang w:val="ru-RU"/>
        </w:rPr>
        <w:t>Закључак о</w:t>
      </w:r>
      <w:r w:rsidR="0054341C" w:rsidRPr="00CA34BB">
        <w:rPr>
          <w:rFonts w:ascii="Times New Roman" w:hAnsi="Times New Roman" w:cs="Times New Roman"/>
          <w:sz w:val="24"/>
          <w:szCs w:val="24"/>
          <w:lang w:val="ru-RU"/>
        </w:rPr>
        <w:t>бјавити у „ Службеном гласнику Г</w:t>
      </w:r>
      <w:r w:rsidRPr="00CA34BB">
        <w:rPr>
          <w:rFonts w:ascii="Times New Roman" w:hAnsi="Times New Roman" w:cs="Times New Roman"/>
          <w:sz w:val="24"/>
          <w:szCs w:val="24"/>
          <w:lang w:val="ru-RU"/>
        </w:rPr>
        <w:t>рада Врања“ .</w:t>
      </w:r>
    </w:p>
    <w:p w:rsidR="00A77364" w:rsidRPr="00CA34BB" w:rsidRDefault="00A77364" w:rsidP="00A77364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364" w:rsidRPr="00CA34BB" w:rsidRDefault="00A77364" w:rsidP="00A77364">
      <w:pPr>
        <w:spacing w:before="240"/>
        <w:rPr>
          <w:lang w:val="ru-RU"/>
        </w:rPr>
      </w:pPr>
      <w:r w:rsidRPr="00CA34BB">
        <w:rPr>
          <w:lang w:val="ru-RU"/>
        </w:rPr>
        <w:t xml:space="preserve">                      </w:t>
      </w:r>
    </w:p>
    <w:p w:rsidR="001B6D64" w:rsidRPr="002B113F" w:rsidRDefault="001B6D64" w:rsidP="001B6D64">
      <w:pPr>
        <w:jc w:val="both"/>
        <w:rPr>
          <w:b/>
        </w:rPr>
      </w:pPr>
      <w:r w:rsidRPr="002B113F">
        <w:rPr>
          <w:b/>
        </w:rPr>
        <w:t xml:space="preserve">СКУПШТИНА </w:t>
      </w:r>
      <w:proofErr w:type="gramStart"/>
      <w:r w:rsidRPr="002B113F">
        <w:rPr>
          <w:b/>
        </w:rPr>
        <w:t>ОПШТИНЕ  ВЛАДИЧИН</w:t>
      </w:r>
      <w:proofErr w:type="gramEnd"/>
      <w:r w:rsidRPr="002B113F">
        <w:rPr>
          <w:b/>
        </w:rPr>
        <w:t xml:space="preserve"> ХАН</w:t>
      </w:r>
    </w:p>
    <w:p w:rsidR="001B6D64" w:rsidRPr="002B113F" w:rsidRDefault="001B6D64" w:rsidP="001B6D64">
      <w:pPr>
        <w:rPr>
          <w:b/>
        </w:rPr>
      </w:pPr>
      <w:r>
        <w:rPr>
          <w:b/>
          <w:lang w:val="ru-RU"/>
        </w:rPr>
        <w:t>Број 06-34/11</w:t>
      </w:r>
      <w:r w:rsidRPr="002B113F">
        <w:rPr>
          <w:b/>
          <w:lang w:val="ru-RU"/>
        </w:rPr>
        <w:t>/25-</w:t>
      </w:r>
      <w:r w:rsidRPr="002B113F">
        <w:rPr>
          <w:b/>
        </w:rPr>
        <w:t xml:space="preserve">I </w:t>
      </w:r>
    </w:p>
    <w:p w:rsidR="001B6D64" w:rsidRPr="002B113F" w:rsidRDefault="001B6D64" w:rsidP="001B6D64">
      <w:pPr>
        <w:rPr>
          <w:b/>
        </w:rPr>
      </w:pPr>
      <w:proofErr w:type="spellStart"/>
      <w:r w:rsidRPr="002B113F">
        <w:rPr>
          <w:b/>
        </w:rPr>
        <w:t>Дана</w:t>
      </w:r>
      <w:proofErr w:type="spellEnd"/>
      <w:r w:rsidRPr="002B113F">
        <w:rPr>
          <w:b/>
        </w:rPr>
        <w:t xml:space="preserve"> 07.03.2025.године</w:t>
      </w:r>
    </w:p>
    <w:p w:rsidR="001B6D64" w:rsidRPr="002B113F" w:rsidRDefault="001B6D64" w:rsidP="001B6D64">
      <w:pPr>
        <w:ind w:firstLine="720"/>
        <w:rPr>
          <w:b/>
          <w:lang w:val="ru-RU"/>
        </w:rPr>
      </w:pPr>
    </w:p>
    <w:p w:rsidR="001B6D64" w:rsidRPr="002B113F" w:rsidRDefault="001B6D64" w:rsidP="001B6D64">
      <w:pPr>
        <w:ind w:firstLine="720"/>
        <w:jc w:val="right"/>
        <w:rPr>
          <w:b/>
        </w:rPr>
      </w:pPr>
      <w:r w:rsidRPr="002B113F">
        <w:rPr>
          <w:b/>
          <w:lang w:val="ru-RU"/>
        </w:rPr>
        <w:t xml:space="preserve">ПРЕДСЕДНИЦА, </w:t>
      </w:r>
    </w:p>
    <w:p w:rsidR="001B6D64" w:rsidRPr="002B113F" w:rsidRDefault="001B6D64" w:rsidP="001B6D64">
      <w:pPr>
        <w:ind w:firstLine="720"/>
        <w:jc w:val="right"/>
        <w:rPr>
          <w:b/>
        </w:rPr>
      </w:pPr>
      <w:r w:rsidRPr="002B113F">
        <w:rPr>
          <w:b/>
          <w:lang w:val="ru-RU"/>
        </w:rPr>
        <w:t>Данијела Поповић</w:t>
      </w:r>
    </w:p>
    <w:p w:rsidR="001B6D64" w:rsidRPr="002B113F" w:rsidRDefault="001B6D64" w:rsidP="001B6D64">
      <w:pPr>
        <w:jc w:val="both"/>
        <w:rPr>
          <w:b/>
        </w:rPr>
      </w:pPr>
    </w:p>
    <w:p w:rsidR="001B6D64" w:rsidRPr="00F22CDB" w:rsidRDefault="001B6D64" w:rsidP="001B6D64">
      <w:pPr>
        <w:jc w:val="both"/>
      </w:pPr>
      <w:r>
        <w:tab/>
      </w:r>
      <w:r>
        <w:tab/>
      </w:r>
      <w:r>
        <w:tab/>
      </w:r>
      <w:r>
        <w:tab/>
      </w:r>
    </w:p>
    <w:p w:rsidR="00D952AF" w:rsidRDefault="00D952AF">
      <w:pPr>
        <w:rPr>
          <w:lang w:val="sr-Cyrl-CS"/>
        </w:rPr>
      </w:pPr>
    </w:p>
    <w:p w:rsidR="00D952AF" w:rsidRDefault="00D952AF">
      <w:pPr>
        <w:rPr>
          <w:lang w:val="sr-Cyrl-CS"/>
        </w:rPr>
      </w:pPr>
    </w:p>
    <w:p w:rsidR="00D952AF" w:rsidRDefault="00D952AF">
      <w:pPr>
        <w:rPr>
          <w:lang w:val="sr-Cyrl-CS"/>
        </w:rPr>
      </w:pPr>
    </w:p>
    <w:sectPr w:rsidR="00D952AF" w:rsidSect="00C76F79"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compat/>
  <w:rsids>
    <w:rsidRoot w:val="002D1919"/>
    <w:rsid w:val="000009AF"/>
    <w:rsid w:val="00023D53"/>
    <w:rsid w:val="000559FC"/>
    <w:rsid w:val="00065EE5"/>
    <w:rsid w:val="000E73EF"/>
    <w:rsid w:val="000F2BBA"/>
    <w:rsid w:val="00106853"/>
    <w:rsid w:val="00122C5E"/>
    <w:rsid w:val="00145D39"/>
    <w:rsid w:val="00151D9A"/>
    <w:rsid w:val="001558B4"/>
    <w:rsid w:val="00156777"/>
    <w:rsid w:val="0016437D"/>
    <w:rsid w:val="00165EC8"/>
    <w:rsid w:val="00181F64"/>
    <w:rsid w:val="001B6D64"/>
    <w:rsid w:val="001F4060"/>
    <w:rsid w:val="001F6AD9"/>
    <w:rsid w:val="00205B16"/>
    <w:rsid w:val="002102BE"/>
    <w:rsid w:val="002117ED"/>
    <w:rsid w:val="00211937"/>
    <w:rsid w:val="00240C77"/>
    <w:rsid w:val="0025790B"/>
    <w:rsid w:val="002A4929"/>
    <w:rsid w:val="002D1919"/>
    <w:rsid w:val="002E0111"/>
    <w:rsid w:val="002E6DD3"/>
    <w:rsid w:val="00306705"/>
    <w:rsid w:val="0031455F"/>
    <w:rsid w:val="00316D5D"/>
    <w:rsid w:val="00346318"/>
    <w:rsid w:val="00351A3F"/>
    <w:rsid w:val="00376B6F"/>
    <w:rsid w:val="00377059"/>
    <w:rsid w:val="0038155B"/>
    <w:rsid w:val="003916E4"/>
    <w:rsid w:val="0039209E"/>
    <w:rsid w:val="003B50E1"/>
    <w:rsid w:val="003D5DEB"/>
    <w:rsid w:val="003E1DCE"/>
    <w:rsid w:val="003E1ECE"/>
    <w:rsid w:val="00416883"/>
    <w:rsid w:val="00452D5E"/>
    <w:rsid w:val="00460E5F"/>
    <w:rsid w:val="00487953"/>
    <w:rsid w:val="004E11BD"/>
    <w:rsid w:val="005150CA"/>
    <w:rsid w:val="0053107B"/>
    <w:rsid w:val="0054341C"/>
    <w:rsid w:val="00543D24"/>
    <w:rsid w:val="00564048"/>
    <w:rsid w:val="005655F9"/>
    <w:rsid w:val="00586CC5"/>
    <w:rsid w:val="005C65F7"/>
    <w:rsid w:val="005D38CE"/>
    <w:rsid w:val="005D4D49"/>
    <w:rsid w:val="005D4E5C"/>
    <w:rsid w:val="005E069E"/>
    <w:rsid w:val="005F06E1"/>
    <w:rsid w:val="00611ECC"/>
    <w:rsid w:val="00663C82"/>
    <w:rsid w:val="006640E4"/>
    <w:rsid w:val="00670375"/>
    <w:rsid w:val="0067188F"/>
    <w:rsid w:val="00697BDA"/>
    <w:rsid w:val="00697DF7"/>
    <w:rsid w:val="007053C7"/>
    <w:rsid w:val="00705938"/>
    <w:rsid w:val="00707AF9"/>
    <w:rsid w:val="00723DF6"/>
    <w:rsid w:val="00726A88"/>
    <w:rsid w:val="007405AA"/>
    <w:rsid w:val="00740A43"/>
    <w:rsid w:val="00743FDD"/>
    <w:rsid w:val="00761058"/>
    <w:rsid w:val="007658D5"/>
    <w:rsid w:val="007663AB"/>
    <w:rsid w:val="007856EA"/>
    <w:rsid w:val="007A32AB"/>
    <w:rsid w:val="007B760F"/>
    <w:rsid w:val="007E3E7F"/>
    <w:rsid w:val="00803A30"/>
    <w:rsid w:val="00822D6E"/>
    <w:rsid w:val="00836AE2"/>
    <w:rsid w:val="00857029"/>
    <w:rsid w:val="00861C90"/>
    <w:rsid w:val="008961F0"/>
    <w:rsid w:val="008B2CCD"/>
    <w:rsid w:val="008B3B7C"/>
    <w:rsid w:val="008C7C5A"/>
    <w:rsid w:val="00904C58"/>
    <w:rsid w:val="009374C4"/>
    <w:rsid w:val="00941A3E"/>
    <w:rsid w:val="009B1BB6"/>
    <w:rsid w:val="009C66BB"/>
    <w:rsid w:val="009F5C71"/>
    <w:rsid w:val="00A045C3"/>
    <w:rsid w:val="00A12549"/>
    <w:rsid w:val="00A1312C"/>
    <w:rsid w:val="00A21363"/>
    <w:rsid w:val="00A26D3F"/>
    <w:rsid w:val="00A41031"/>
    <w:rsid w:val="00A53DE4"/>
    <w:rsid w:val="00A540E7"/>
    <w:rsid w:val="00A73AA9"/>
    <w:rsid w:val="00A75910"/>
    <w:rsid w:val="00A77364"/>
    <w:rsid w:val="00A81000"/>
    <w:rsid w:val="00A92E56"/>
    <w:rsid w:val="00AA0C62"/>
    <w:rsid w:val="00AA32E7"/>
    <w:rsid w:val="00AA7F51"/>
    <w:rsid w:val="00AF25D5"/>
    <w:rsid w:val="00B23164"/>
    <w:rsid w:val="00B26944"/>
    <w:rsid w:val="00B34CED"/>
    <w:rsid w:val="00B41D04"/>
    <w:rsid w:val="00B53C60"/>
    <w:rsid w:val="00BA0D62"/>
    <w:rsid w:val="00BD3683"/>
    <w:rsid w:val="00BE7727"/>
    <w:rsid w:val="00BF0D39"/>
    <w:rsid w:val="00C039B0"/>
    <w:rsid w:val="00C05A8C"/>
    <w:rsid w:val="00C11FD5"/>
    <w:rsid w:val="00C14585"/>
    <w:rsid w:val="00C16D32"/>
    <w:rsid w:val="00C52752"/>
    <w:rsid w:val="00C76F79"/>
    <w:rsid w:val="00CA0271"/>
    <w:rsid w:val="00CA34BB"/>
    <w:rsid w:val="00CD2C92"/>
    <w:rsid w:val="00CD65DB"/>
    <w:rsid w:val="00D21B26"/>
    <w:rsid w:val="00D33C2E"/>
    <w:rsid w:val="00D7588D"/>
    <w:rsid w:val="00D952AF"/>
    <w:rsid w:val="00DF49E5"/>
    <w:rsid w:val="00E03CD4"/>
    <w:rsid w:val="00E24AE0"/>
    <w:rsid w:val="00E3444D"/>
    <w:rsid w:val="00E37A13"/>
    <w:rsid w:val="00E56FCF"/>
    <w:rsid w:val="00E66D3A"/>
    <w:rsid w:val="00EB6CAB"/>
    <w:rsid w:val="00EF6819"/>
    <w:rsid w:val="00F22AF7"/>
    <w:rsid w:val="00F3763E"/>
    <w:rsid w:val="00F410C6"/>
    <w:rsid w:val="00FA4E2E"/>
    <w:rsid w:val="00FA6E5A"/>
    <w:rsid w:val="00FB0463"/>
    <w:rsid w:val="00FE3756"/>
    <w:rsid w:val="00FE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3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43D24"/>
    <w:pPr>
      <w:spacing w:before="100" w:beforeAutospacing="1" w:after="100" w:afterAutospacing="1"/>
      <w:outlineLvl w:val="1"/>
    </w:pPr>
    <w:rPr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EE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77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A77364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43D24"/>
    <w:rPr>
      <w:b/>
      <w:bCs/>
      <w:sz w:val="36"/>
      <w:szCs w:val="3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O Б Р БА З Л О Ж Е Њ Е</vt:lpstr>
      <vt:lpstr>O Б Р БА З Л О Ж Е Њ Е</vt:lpstr>
      <vt:lpstr>O Б Р БА З Л О Ж Е Њ Е</vt:lpstr>
    </vt:vector>
  </TitlesOfParts>
  <Company>I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Р БА З Л О Ж Е Њ Е</dc:title>
  <dc:creator>OV</dc:creator>
  <cp:lastModifiedBy>SKVS</cp:lastModifiedBy>
  <cp:revision>4</cp:revision>
  <cp:lastPrinted>2021-07-13T10:33:00Z</cp:lastPrinted>
  <dcterms:created xsi:type="dcterms:W3CDTF">2025-03-05T11:48:00Z</dcterms:created>
  <dcterms:modified xsi:type="dcterms:W3CDTF">2025-03-11T09:11:00Z</dcterms:modified>
</cp:coreProperties>
</file>